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2D3" w:rsidRDefault="000F1F51" w:rsidP="00B91658">
      <w:pPr>
        <w:spacing w:after="0" w:line="240" w:lineRule="auto"/>
        <w:contextualSpacing/>
        <w:jc w:val="center"/>
        <w:rPr>
          <w:rFonts w:ascii="Bradley Hand ITC" w:hAnsi="Bradley Hand ITC"/>
          <w:b/>
          <w:i/>
          <w:sz w:val="96"/>
          <w:szCs w:val="96"/>
        </w:rPr>
      </w:pPr>
      <w:r w:rsidRPr="00627AA3">
        <w:rPr>
          <w:rFonts w:ascii="Ravie" w:hAnsi="Ravie"/>
          <w:b/>
          <w:i/>
          <w:sz w:val="144"/>
          <w:szCs w:val="144"/>
        </w:rPr>
        <w:t>IRISH</w:t>
      </w:r>
      <w:r w:rsidRPr="00627AA3">
        <w:rPr>
          <w:rFonts w:ascii="Ravie" w:hAnsi="Ravie"/>
          <w:b/>
          <w:i/>
          <w:noProof/>
          <w:sz w:val="96"/>
          <w:szCs w:val="96"/>
        </w:rPr>
        <w:t xml:space="preserve"> </w:t>
      </w:r>
      <w:bookmarkStart w:id="0" w:name="_GoBack"/>
      <w:bookmarkEnd w:id="0"/>
      <w:r w:rsidR="001362D3">
        <w:rPr>
          <w:rFonts w:ascii="Bradley Hand ITC" w:hAnsi="Bradley Hand ITC"/>
          <w:b/>
          <w:i/>
          <w:noProof/>
          <w:sz w:val="96"/>
          <w:szCs w:val="96"/>
        </w:rPr>
        <w:drawing>
          <wp:inline distT="0" distB="0" distL="0" distR="0" wp14:anchorId="5F44600D" wp14:editId="5D25C357">
            <wp:extent cx="2085975" cy="1477567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sic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9312" cy="1607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62D3">
        <w:rPr>
          <w:rFonts w:ascii="Bradley Hand ITC" w:hAnsi="Bradley Hand ITC"/>
          <w:b/>
          <w:i/>
          <w:sz w:val="96"/>
          <w:szCs w:val="96"/>
        </w:rPr>
        <w:t xml:space="preserve"> </w:t>
      </w:r>
    </w:p>
    <w:p w:rsidR="005B3D93" w:rsidRPr="005B3D93" w:rsidRDefault="005B3D93" w:rsidP="00B91658">
      <w:pPr>
        <w:spacing w:after="0" w:line="240" w:lineRule="auto"/>
        <w:contextualSpacing/>
        <w:jc w:val="center"/>
        <w:rPr>
          <w:rFonts w:ascii="Bradley Hand ITC" w:hAnsi="Bradley Hand ITC"/>
          <w:b/>
          <w:i/>
          <w:sz w:val="48"/>
          <w:szCs w:val="48"/>
        </w:rPr>
      </w:pPr>
      <w:r w:rsidRPr="005B3D93">
        <w:rPr>
          <w:rFonts w:ascii="Bradley Hand ITC" w:hAnsi="Bradley Hand ITC"/>
          <w:b/>
          <w:i/>
          <w:sz w:val="48"/>
          <w:szCs w:val="48"/>
        </w:rPr>
        <w:t>It’s not just for Paddy’s Day anymore!</w:t>
      </w:r>
    </w:p>
    <w:p w:rsidR="00C00639" w:rsidRPr="001362D3" w:rsidRDefault="00C00639" w:rsidP="00B91658">
      <w:pPr>
        <w:spacing w:after="0" w:line="240" w:lineRule="auto"/>
        <w:contextualSpacing/>
        <w:jc w:val="center"/>
        <w:rPr>
          <w:rFonts w:ascii="Stencil" w:hAnsi="Stencil"/>
          <w:sz w:val="48"/>
          <w:szCs w:val="48"/>
        </w:rPr>
      </w:pPr>
      <w:r w:rsidRPr="001362D3">
        <w:rPr>
          <w:rFonts w:ascii="Bradley Hand ITC" w:hAnsi="Bradley Hand ITC"/>
          <w:b/>
          <w:i/>
          <w:sz w:val="48"/>
          <w:szCs w:val="48"/>
        </w:rPr>
        <w:t>PUB SONGS</w:t>
      </w:r>
      <w:r w:rsidR="00634811">
        <w:rPr>
          <w:rFonts w:ascii="Bradley Hand ITC" w:hAnsi="Bradley Hand ITC"/>
          <w:b/>
          <w:i/>
          <w:sz w:val="48"/>
          <w:szCs w:val="48"/>
        </w:rPr>
        <w:t xml:space="preserve">, </w:t>
      </w:r>
      <w:r w:rsidR="00574DF3" w:rsidRPr="001362D3">
        <w:rPr>
          <w:rFonts w:ascii="Old English Text MT" w:hAnsi="Old English Text MT"/>
          <w:b/>
          <w:i/>
          <w:sz w:val="48"/>
          <w:szCs w:val="48"/>
        </w:rPr>
        <w:t>Ai</w:t>
      </w:r>
      <w:r w:rsidR="002D206B" w:rsidRPr="001362D3">
        <w:rPr>
          <w:rFonts w:ascii="Old English Text MT" w:hAnsi="Old English Text MT"/>
          <w:b/>
          <w:i/>
          <w:sz w:val="48"/>
          <w:szCs w:val="48"/>
        </w:rPr>
        <w:t>r</w:t>
      </w:r>
      <w:r w:rsidR="00574DF3" w:rsidRPr="001362D3">
        <w:rPr>
          <w:rFonts w:ascii="Old English Text MT" w:hAnsi="Old English Text MT"/>
          <w:b/>
          <w:i/>
          <w:sz w:val="48"/>
          <w:szCs w:val="48"/>
        </w:rPr>
        <w:t>e</w:t>
      </w:r>
      <w:r w:rsidR="002D206B" w:rsidRPr="001362D3">
        <w:rPr>
          <w:rFonts w:ascii="Old English Text MT" w:hAnsi="Old English Text MT"/>
          <w:b/>
          <w:i/>
          <w:sz w:val="48"/>
          <w:szCs w:val="48"/>
        </w:rPr>
        <w:t>s</w:t>
      </w:r>
      <w:r w:rsidR="00634811">
        <w:rPr>
          <w:rFonts w:ascii="Old English Text MT" w:hAnsi="Old English Text MT"/>
          <w:b/>
          <w:i/>
          <w:sz w:val="48"/>
          <w:szCs w:val="48"/>
        </w:rPr>
        <w:t xml:space="preserve">, </w:t>
      </w:r>
      <w:r w:rsidRPr="001362D3">
        <w:rPr>
          <w:rFonts w:ascii="Stencil" w:hAnsi="Stencil"/>
          <w:sz w:val="48"/>
          <w:szCs w:val="48"/>
        </w:rPr>
        <w:t>HORNPIPES</w:t>
      </w:r>
    </w:p>
    <w:p w:rsidR="00C00639" w:rsidRPr="00574DF3" w:rsidRDefault="000F1F51" w:rsidP="00B91658">
      <w:pPr>
        <w:spacing w:after="0" w:line="240" w:lineRule="auto"/>
        <w:contextualSpacing/>
        <w:jc w:val="center"/>
        <w:rPr>
          <w:rFonts w:ascii="Colonna MT" w:hAnsi="Colonna MT"/>
          <w:sz w:val="16"/>
          <w:szCs w:val="16"/>
        </w:rPr>
      </w:pPr>
      <w:r w:rsidRPr="001362D3">
        <w:rPr>
          <w:rFonts w:ascii="Algerian" w:hAnsi="Algerian"/>
          <w:sz w:val="48"/>
          <w:szCs w:val="48"/>
        </w:rPr>
        <w:t>JIGS</w:t>
      </w:r>
      <w:r>
        <w:rPr>
          <w:rFonts w:ascii="Algerian" w:hAnsi="Algerian"/>
          <w:sz w:val="48"/>
          <w:szCs w:val="48"/>
        </w:rPr>
        <w:t xml:space="preserve">, </w:t>
      </w:r>
      <w:r w:rsidRPr="001362D3">
        <w:rPr>
          <w:rFonts w:ascii="Bauhaus 93" w:hAnsi="Bauhaus 93"/>
          <w:sz w:val="48"/>
          <w:szCs w:val="48"/>
        </w:rPr>
        <w:t>REELS</w:t>
      </w:r>
      <w:r>
        <w:rPr>
          <w:rFonts w:ascii="Bauhaus 93" w:hAnsi="Bauhaus 93"/>
          <w:sz w:val="48"/>
          <w:szCs w:val="48"/>
        </w:rPr>
        <w:t>,</w:t>
      </w:r>
      <w:r>
        <w:rPr>
          <w:rFonts w:ascii="Bauhaus 93" w:hAnsi="Bauhaus 93"/>
          <w:sz w:val="48"/>
          <w:szCs w:val="48"/>
        </w:rPr>
        <w:t xml:space="preserve"> </w:t>
      </w:r>
      <w:r w:rsidR="00C00639" w:rsidRPr="001362D3">
        <w:rPr>
          <w:rFonts w:ascii="Colonna MT" w:hAnsi="Colonna MT"/>
          <w:sz w:val="48"/>
          <w:szCs w:val="48"/>
        </w:rPr>
        <w:t>SLIP JIGS AND SLIDES</w:t>
      </w:r>
    </w:p>
    <w:p w:rsidR="00574DF3" w:rsidRPr="00574DF3" w:rsidRDefault="00574DF3" w:rsidP="00B91658">
      <w:pPr>
        <w:spacing w:after="0" w:line="240" w:lineRule="auto"/>
        <w:contextualSpacing/>
        <w:jc w:val="center"/>
        <w:rPr>
          <w:rFonts w:ascii="Lucida Fax" w:hAnsi="Lucida Fax"/>
          <w:sz w:val="16"/>
          <w:szCs w:val="16"/>
        </w:rPr>
      </w:pPr>
      <w:r>
        <w:rPr>
          <w:rFonts w:ascii="Lucida Fax" w:hAnsi="Lucida Fax"/>
          <w:sz w:val="16"/>
          <w:szCs w:val="16"/>
        </w:rPr>
        <w:t>_________________________________________________________________________________________________________</w:t>
      </w:r>
    </w:p>
    <w:p w:rsidR="00B91658" w:rsidRPr="00E204AC" w:rsidRDefault="002D206B" w:rsidP="00B91658">
      <w:pPr>
        <w:spacing w:line="240" w:lineRule="auto"/>
        <w:contextualSpacing/>
        <w:jc w:val="center"/>
        <w:rPr>
          <w:rFonts w:ascii="Lucida Fax" w:hAnsi="Lucida Fax"/>
          <w:sz w:val="32"/>
          <w:szCs w:val="32"/>
        </w:rPr>
      </w:pPr>
      <w:r w:rsidRPr="00E204AC">
        <w:rPr>
          <w:rFonts w:ascii="Lucida Fax" w:hAnsi="Lucida Fax"/>
          <w:sz w:val="32"/>
          <w:szCs w:val="32"/>
        </w:rPr>
        <w:t xml:space="preserve">PERFORMED </w:t>
      </w:r>
      <w:r w:rsidRPr="00E204AC">
        <w:rPr>
          <w:rFonts w:ascii="Lucida Fax" w:hAnsi="Lucida Fax"/>
          <w:b/>
          <w:sz w:val="32"/>
          <w:szCs w:val="32"/>
          <w:u w:val="single"/>
        </w:rPr>
        <w:t>WITHOUT</w:t>
      </w:r>
      <w:r w:rsidRPr="00E204AC">
        <w:rPr>
          <w:rFonts w:ascii="Lucida Fax" w:hAnsi="Lucida Fax"/>
          <w:sz w:val="32"/>
          <w:szCs w:val="32"/>
        </w:rPr>
        <w:t xml:space="preserve"> BENEFIT OF </w:t>
      </w:r>
    </w:p>
    <w:p w:rsidR="002D206B" w:rsidRPr="00E204AC" w:rsidRDefault="00E204AC" w:rsidP="00E204AC">
      <w:pPr>
        <w:spacing w:line="240" w:lineRule="auto"/>
        <w:contextualSpacing/>
        <w:jc w:val="center"/>
        <w:rPr>
          <w:rFonts w:ascii="Lucida Fax" w:hAnsi="Lucida Fax"/>
          <w:sz w:val="32"/>
          <w:szCs w:val="32"/>
        </w:rPr>
      </w:pPr>
      <w:r>
        <w:rPr>
          <w:rFonts w:ascii="Lucida Fax" w:hAnsi="Lucida Fax"/>
          <w:sz w:val="32"/>
          <w:szCs w:val="32"/>
        </w:rPr>
        <w:t>A SAFETY NET</w:t>
      </w:r>
      <w:r w:rsidR="002D206B" w:rsidRPr="00E204AC">
        <w:rPr>
          <w:rFonts w:ascii="Lucida Fax" w:hAnsi="Lucida Fax"/>
          <w:sz w:val="32"/>
          <w:szCs w:val="32"/>
        </w:rPr>
        <w:t xml:space="preserve">, </w:t>
      </w:r>
      <w:r w:rsidR="00B91658" w:rsidRPr="00E204AC">
        <w:rPr>
          <w:rFonts w:ascii="Lucida Fax" w:hAnsi="Lucida Fax"/>
          <w:sz w:val="32"/>
          <w:szCs w:val="32"/>
        </w:rPr>
        <w:t xml:space="preserve">or </w:t>
      </w:r>
      <w:r w:rsidR="002D206B" w:rsidRPr="00E204AC">
        <w:rPr>
          <w:rFonts w:ascii="Lucida Fax" w:hAnsi="Lucida Fax"/>
          <w:sz w:val="32"/>
          <w:szCs w:val="32"/>
        </w:rPr>
        <w:t>GREEN BEER!</w:t>
      </w:r>
    </w:p>
    <w:p w:rsidR="002D206B" w:rsidRPr="00E204AC" w:rsidRDefault="00B91658" w:rsidP="005B3D93">
      <w:pPr>
        <w:spacing w:after="0" w:line="240" w:lineRule="auto"/>
        <w:contextualSpacing/>
        <w:jc w:val="center"/>
        <w:rPr>
          <w:rFonts w:ascii="Papyrus" w:hAnsi="Papyrus"/>
          <w:b/>
          <w:i/>
          <w:sz w:val="44"/>
          <w:szCs w:val="44"/>
        </w:rPr>
      </w:pPr>
      <w:r w:rsidRPr="00E204AC">
        <w:rPr>
          <w:rFonts w:ascii="Papyrus" w:hAnsi="Papyrus"/>
          <w:b/>
          <w:i/>
          <w:sz w:val="68"/>
          <w:szCs w:val="68"/>
          <w:u w:val="single"/>
        </w:rPr>
        <w:t>THE RARE OULD TIMES</w:t>
      </w:r>
      <w:r w:rsidRPr="00E204AC">
        <w:rPr>
          <w:rFonts w:ascii="Franklin Gothic Heavy" w:hAnsi="Franklin Gothic Heavy"/>
          <w:i/>
          <w:sz w:val="72"/>
          <w:szCs w:val="72"/>
          <w:u w:val="single"/>
        </w:rPr>
        <w:t xml:space="preserve"> </w:t>
      </w:r>
      <w:r w:rsidR="00E204AC" w:rsidRPr="005B3D93">
        <w:rPr>
          <w:rFonts w:ascii="Viner Hand ITC" w:hAnsi="Viner Hand ITC"/>
          <w:b/>
          <w:i/>
          <w:sz w:val="72"/>
          <w:szCs w:val="72"/>
          <w:u w:val="single"/>
        </w:rPr>
        <w:t>LIVE</w:t>
      </w:r>
      <w:r w:rsidR="00E204AC" w:rsidRPr="00E204AC">
        <w:rPr>
          <w:rFonts w:ascii="Franklin Gothic Heavy" w:hAnsi="Franklin Gothic Heavy"/>
          <w:sz w:val="72"/>
          <w:szCs w:val="72"/>
        </w:rPr>
        <w:t xml:space="preserve">   </w:t>
      </w:r>
      <w:r w:rsidR="002D206B" w:rsidRPr="00E204AC">
        <w:rPr>
          <w:rFonts w:ascii="Papyrus" w:hAnsi="Papyrus"/>
          <w:b/>
          <w:i/>
          <w:sz w:val="44"/>
          <w:szCs w:val="44"/>
        </w:rPr>
        <w:t xml:space="preserve">AT </w:t>
      </w:r>
    </w:p>
    <w:p w:rsidR="002D206B" w:rsidRPr="00486EA4" w:rsidRDefault="00486EA4" w:rsidP="00B91658">
      <w:pPr>
        <w:spacing w:line="240" w:lineRule="auto"/>
        <w:contextualSpacing/>
        <w:jc w:val="center"/>
        <w:rPr>
          <w:rFonts w:ascii="Blackadder ITC" w:hAnsi="Blackadder ITC"/>
          <w:b/>
          <w:sz w:val="136"/>
          <w:szCs w:val="136"/>
        </w:rPr>
      </w:pPr>
      <w:proofErr w:type="gramStart"/>
      <w:r w:rsidRPr="00486EA4">
        <w:rPr>
          <w:rFonts w:ascii="Blackadder ITC" w:hAnsi="Blackadder ITC"/>
          <w:b/>
          <w:sz w:val="144"/>
          <w:szCs w:val="144"/>
        </w:rPr>
        <w:t>j</w:t>
      </w:r>
      <w:r w:rsidR="00B91658" w:rsidRPr="00486EA4">
        <w:rPr>
          <w:rFonts w:ascii="Blackadder ITC" w:hAnsi="Blackadder ITC"/>
          <w:b/>
          <w:sz w:val="136"/>
          <w:szCs w:val="136"/>
        </w:rPr>
        <w:t>ava</w:t>
      </w:r>
      <w:proofErr w:type="gramEnd"/>
      <w:r w:rsidR="00B91658" w:rsidRPr="00486EA4">
        <w:rPr>
          <w:rFonts w:ascii="Blackadder ITC" w:hAnsi="Blackadder ITC"/>
          <w:b/>
          <w:sz w:val="136"/>
          <w:szCs w:val="136"/>
        </w:rPr>
        <w:t xml:space="preserve"> </w:t>
      </w:r>
      <w:r w:rsidR="00B91658" w:rsidRPr="00486EA4">
        <w:rPr>
          <w:rFonts w:ascii="Viner Hand ITC" w:hAnsi="Viner Hand ITC"/>
          <w:b/>
          <w:sz w:val="96"/>
          <w:szCs w:val="96"/>
        </w:rPr>
        <w:t>PUNK</w:t>
      </w:r>
      <w:r w:rsidR="002D206B" w:rsidRPr="00486EA4">
        <w:rPr>
          <w:rFonts w:ascii="Blackadder ITC" w:hAnsi="Blackadder ITC"/>
          <w:b/>
          <w:sz w:val="136"/>
          <w:szCs w:val="136"/>
        </w:rPr>
        <w:t xml:space="preserve"> Coffee</w:t>
      </w:r>
    </w:p>
    <w:p w:rsidR="00E204AC" w:rsidRDefault="00E204AC" w:rsidP="00B91658">
      <w:pPr>
        <w:spacing w:after="0" w:line="240" w:lineRule="auto"/>
        <w:contextualSpacing/>
        <w:jc w:val="center"/>
        <w:rPr>
          <w:rFonts w:ascii="Arial Black" w:hAnsi="Arial Black"/>
          <w:b/>
          <w:sz w:val="52"/>
          <w:szCs w:val="52"/>
        </w:rPr>
      </w:pPr>
      <w:proofErr w:type="gramStart"/>
      <w:r>
        <w:rPr>
          <w:rFonts w:ascii="Arial Black" w:hAnsi="Arial Black"/>
          <w:b/>
          <w:sz w:val="52"/>
          <w:szCs w:val="52"/>
        </w:rPr>
        <w:t>coffee</w:t>
      </w:r>
      <w:proofErr w:type="gramEnd"/>
      <w:r>
        <w:rPr>
          <w:rFonts w:ascii="Arial Black" w:hAnsi="Arial Black"/>
          <w:b/>
          <w:sz w:val="52"/>
          <w:szCs w:val="52"/>
        </w:rPr>
        <w:t xml:space="preserve"> with attitude, wine and food </w:t>
      </w:r>
    </w:p>
    <w:p w:rsidR="00E204AC" w:rsidRPr="00E204AC" w:rsidRDefault="00E204AC" w:rsidP="00B91658">
      <w:pPr>
        <w:spacing w:after="0" w:line="240" w:lineRule="auto"/>
        <w:contextualSpacing/>
        <w:jc w:val="center"/>
        <w:rPr>
          <w:rFonts w:ascii="Harrington" w:hAnsi="Harrington"/>
          <w:b/>
          <w:sz w:val="52"/>
          <w:szCs w:val="52"/>
        </w:rPr>
      </w:pPr>
      <w:proofErr w:type="gramStart"/>
      <w:r w:rsidRPr="00E204AC">
        <w:rPr>
          <w:rFonts w:ascii="Harrington" w:hAnsi="Harrington"/>
          <w:b/>
          <w:sz w:val="52"/>
          <w:szCs w:val="52"/>
        </w:rPr>
        <w:t>in</w:t>
      </w:r>
      <w:proofErr w:type="gramEnd"/>
      <w:r w:rsidRPr="00E204AC">
        <w:rPr>
          <w:rFonts w:ascii="Harrington" w:hAnsi="Harrington"/>
          <w:b/>
          <w:sz w:val="52"/>
          <w:szCs w:val="52"/>
        </w:rPr>
        <w:t xml:space="preserve"> a Victorian </w:t>
      </w:r>
      <w:r>
        <w:rPr>
          <w:rFonts w:ascii="Harrington" w:hAnsi="Harrington"/>
          <w:b/>
          <w:sz w:val="52"/>
          <w:szCs w:val="52"/>
        </w:rPr>
        <w:t>Steampunk</w:t>
      </w:r>
      <w:r w:rsidRPr="00E204AC">
        <w:rPr>
          <w:rFonts w:ascii="Harrington" w:hAnsi="Harrington"/>
          <w:b/>
          <w:sz w:val="52"/>
          <w:szCs w:val="52"/>
        </w:rPr>
        <w:t xml:space="preserve"> Setting</w:t>
      </w:r>
    </w:p>
    <w:p w:rsidR="00E204AC" w:rsidRDefault="00B91658" w:rsidP="00B91658">
      <w:pPr>
        <w:spacing w:after="0" w:line="240" w:lineRule="auto"/>
        <w:contextualSpacing/>
        <w:jc w:val="center"/>
        <w:rPr>
          <w:rFonts w:ascii="Arial Black" w:hAnsi="Arial Black"/>
          <w:b/>
          <w:sz w:val="52"/>
          <w:szCs w:val="52"/>
        </w:rPr>
      </w:pPr>
      <w:r w:rsidRPr="000F1F51">
        <w:rPr>
          <w:rFonts w:ascii="Arial Black" w:hAnsi="Arial Black"/>
          <w:b/>
          <w:sz w:val="52"/>
          <w:szCs w:val="52"/>
        </w:rPr>
        <w:t xml:space="preserve">4029 </w:t>
      </w:r>
      <w:proofErr w:type="spellStart"/>
      <w:r w:rsidRPr="000F1F51">
        <w:rPr>
          <w:rFonts w:ascii="Arial Black" w:hAnsi="Arial Black"/>
          <w:b/>
          <w:sz w:val="52"/>
          <w:szCs w:val="52"/>
        </w:rPr>
        <w:t>Tutt</w:t>
      </w:r>
      <w:proofErr w:type="spellEnd"/>
      <w:r w:rsidRPr="000F1F51">
        <w:rPr>
          <w:rFonts w:ascii="Arial Black" w:hAnsi="Arial Black"/>
          <w:b/>
          <w:sz w:val="52"/>
          <w:szCs w:val="52"/>
        </w:rPr>
        <w:t xml:space="preserve"> Boulevard, </w:t>
      </w:r>
    </w:p>
    <w:p w:rsidR="000D2D9A" w:rsidRPr="000F1F51" w:rsidRDefault="00E204AC" w:rsidP="00B91658">
      <w:pPr>
        <w:spacing w:after="0" w:line="240" w:lineRule="auto"/>
        <w:contextualSpacing/>
        <w:jc w:val="center"/>
        <w:rPr>
          <w:rFonts w:ascii="Arial Black" w:hAnsi="Arial Black"/>
          <w:b/>
          <w:sz w:val="52"/>
          <w:szCs w:val="52"/>
        </w:rPr>
      </w:pPr>
      <w:r>
        <w:rPr>
          <w:rFonts w:ascii="Arial Black" w:hAnsi="Arial Black"/>
          <w:b/>
          <w:sz w:val="32"/>
          <w:szCs w:val="32"/>
        </w:rPr>
        <w:t>O</w:t>
      </w:r>
      <w:r w:rsidR="00B91658" w:rsidRPr="00E204AC">
        <w:rPr>
          <w:rFonts w:ascii="Arial Black" w:hAnsi="Arial Black"/>
          <w:b/>
          <w:sz w:val="32"/>
          <w:szCs w:val="32"/>
        </w:rPr>
        <w:t>ne block behind Powers COSTCO</w:t>
      </w:r>
      <w:r>
        <w:rPr>
          <w:rFonts w:ascii="Arial Black" w:hAnsi="Arial Black"/>
          <w:b/>
          <w:sz w:val="32"/>
          <w:szCs w:val="32"/>
        </w:rPr>
        <w:t xml:space="preserve"> near </w:t>
      </w:r>
      <w:proofErr w:type="spellStart"/>
      <w:r>
        <w:rPr>
          <w:rFonts w:ascii="Arial Black" w:hAnsi="Arial Black"/>
          <w:b/>
          <w:sz w:val="32"/>
          <w:szCs w:val="32"/>
        </w:rPr>
        <w:t>SkySOX</w:t>
      </w:r>
      <w:proofErr w:type="spellEnd"/>
      <w:r>
        <w:rPr>
          <w:rFonts w:ascii="Arial Black" w:hAnsi="Arial Black"/>
          <w:b/>
          <w:sz w:val="32"/>
          <w:szCs w:val="32"/>
        </w:rPr>
        <w:t xml:space="preserve"> Stadium</w:t>
      </w:r>
    </w:p>
    <w:p w:rsidR="00F9193D" w:rsidRPr="005B3D93" w:rsidRDefault="00B91658" w:rsidP="00B91658">
      <w:pPr>
        <w:spacing w:after="0" w:line="240" w:lineRule="auto"/>
        <w:contextualSpacing/>
        <w:jc w:val="center"/>
        <w:rPr>
          <w:rFonts w:ascii="Franklin Gothic Heavy" w:hAnsi="Franklin Gothic Heavy"/>
          <w:sz w:val="60"/>
          <w:szCs w:val="60"/>
        </w:rPr>
      </w:pPr>
      <w:r w:rsidRPr="005B3D93">
        <w:rPr>
          <w:rFonts w:ascii="Franklin Gothic Heavy" w:hAnsi="Franklin Gothic Heavy"/>
          <w:sz w:val="60"/>
          <w:szCs w:val="60"/>
        </w:rPr>
        <w:t xml:space="preserve">This Saturday </w:t>
      </w:r>
      <w:proofErr w:type="gramStart"/>
      <w:r w:rsidRPr="005B3D93">
        <w:rPr>
          <w:rFonts w:ascii="Franklin Gothic Heavy" w:hAnsi="Franklin Gothic Heavy"/>
          <w:sz w:val="60"/>
          <w:szCs w:val="60"/>
        </w:rPr>
        <w:t>7  April</w:t>
      </w:r>
      <w:proofErr w:type="gramEnd"/>
      <w:r w:rsidRPr="005B3D93">
        <w:rPr>
          <w:rFonts w:ascii="Franklin Gothic Heavy" w:hAnsi="Franklin Gothic Heavy"/>
          <w:sz w:val="60"/>
          <w:szCs w:val="60"/>
        </w:rPr>
        <w:t xml:space="preserve"> 2018</w:t>
      </w:r>
    </w:p>
    <w:p w:rsidR="00486EA4" w:rsidRDefault="00B91658" w:rsidP="000D2D9A">
      <w:pPr>
        <w:spacing w:after="0"/>
        <w:jc w:val="center"/>
        <w:rPr>
          <w:rFonts w:ascii="Franklin Gothic Heavy" w:hAnsi="Franklin Gothic Heavy"/>
          <w:sz w:val="60"/>
          <w:szCs w:val="60"/>
        </w:rPr>
      </w:pPr>
      <w:r w:rsidRPr="005B3D93">
        <w:rPr>
          <w:rFonts w:ascii="Franklin Gothic Heavy" w:hAnsi="Franklin Gothic Heavy"/>
          <w:sz w:val="60"/>
          <w:szCs w:val="60"/>
        </w:rPr>
        <w:t>5:30</w:t>
      </w:r>
      <w:r w:rsidR="00F9193D" w:rsidRPr="005B3D93">
        <w:rPr>
          <w:rFonts w:ascii="Franklin Gothic Heavy" w:hAnsi="Franklin Gothic Heavy"/>
          <w:sz w:val="60"/>
          <w:szCs w:val="60"/>
        </w:rPr>
        <w:t xml:space="preserve"> PM – </w:t>
      </w:r>
      <w:r w:rsidRPr="005B3D93">
        <w:rPr>
          <w:rFonts w:ascii="Franklin Gothic Heavy" w:hAnsi="Franklin Gothic Heavy"/>
          <w:sz w:val="60"/>
          <w:szCs w:val="60"/>
        </w:rPr>
        <w:t>8:3</w:t>
      </w:r>
      <w:r w:rsidR="00F9193D" w:rsidRPr="005B3D93">
        <w:rPr>
          <w:rFonts w:ascii="Franklin Gothic Heavy" w:hAnsi="Franklin Gothic Heavy"/>
          <w:sz w:val="60"/>
          <w:szCs w:val="60"/>
        </w:rPr>
        <w:t>0 PM</w:t>
      </w:r>
    </w:p>
    <w:p w:rsidR="00F9193D" w:rsidRPr="00486EA4" w:rsidRDefault="00486EA4" w:rsidP="000D2D9A">
      <w:pPr>
        <w:spacing w:after="0"/>
        <w:jc w:val="center"/>
        <w:rPr>
          <w:rFonts w:ascii="Franklin Gothic Heavy" w:hAnsi="Franklin Gothic Heavy"/>
          <w:sz w:val="24"/>
          <w:szCs w:val="24"/>
        </w:rPr>
      </w:pPr>
      <w:proofErr w:type="gramStart"/>
      <w:r>
        <w:rPr>
          <w:rFonts w:ascii="Franklin Gothic Heavy" w:hAnsi="Franklin Gothic Heavy"/>
          <w:sz w:val="24"/>
          <w:szCs w:val="24"/>
        </w:rPr>
        <w:t>TheRareOuldTimes.com  719</w:t>
      </w:r>
      <w:proofErr w:type="gramEnd"/>
      <w:r>
        <w:rPr>
          <w:rFonts w:ascii="Franklin Gothic Heavy" w:hAnsi="Franklin Gothic Heavy"/>
          <w:sz w:val="24"/>
          <w:szCs w:val="24"/>
        </w:rPr>
        <w:t>-208-1817</w:t>
      </w:r>
    </w:p>
    <w:sectPr w:rsidR="00F9193D" w:rsidRPr="00486EA4" w:rsidSect="005F58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93D"/>
    <w:rsid w:val="000D2D9A"/>
    <w:rsid w:val="000F1F51"/>
    <w:rsid w:val="001362D3"/>
    <w:rsid w:val="002D206B"/>
    <w:rsid w:val="00486EA4"/>
    <w:rsid w:val="004B79B5"/>
    <w:rsid w:val="00574DF3"/>
    <w:rsid w:val="005B3D93"/>
    <w:rsid w:val="005F58E6"/>
    <w:rsid w:val="00627AA3"/>
    <w:rsid w:val="00634811"/>
    <w:rsid w:val="0066735C"/>
    <w:rsid w:val="009A3B08"/>
    <w:rsid w:val="00B91658"/>
    <w:rsid w:val="00C00639"/>
    <w:rsid w:val="00C90002"/>
    <w:rsid w:val="00E204AC"/>
    <w:rsid w:val="00F9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13EB10-801D-4DCE-9B4F-86CCA427E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3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Huggins</dc:creator>
  <cp:keywords/>
  <dc:description/>
  <cp:lastModifiedBy>Doug Huggins</cp:lastModifiedBy>
  <cp:revision>3</cp:revision>
  <cp:lastPrinted>2018-04-03T02:27:00Z</cp:lastPrinted>
  <dcterms:created xsi:type="dcterms:W3CDTF">2018-04-03T02:28:00Z</dcterms:created>
  <dcterms:modified xsi:type="dcterms:W3CDTF">2018-04-04T15:47:00Z</dcterms:modified>
</cp:coreProperties>
</file>